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0C5" w:rsidRDefault="006A10C5" w:rsidP="006A10C5">
      <w:pPr>
        <w:jc w:val="center"/>
      </w:pPr>
      <w:r w:rsidRPr="004D0FBA">
        <w:rPr>
          <w:rFonts w:ascii="Book Antiqua" w:hAnsi="Book Antiqua" w:cs="Book Antiqua"/>
          <w:b/>
          <w:noProof/>
          <w:lang w:val="sq-AL" w:eastAsia="sq-AL"/>
        </w:rPr>
        <w:drawing>
          <wp:anchor distT="0" distB="0" distL="114300" distR="114300" simplePos="0" relativeHeight="251659264" behindDoc="1" locked="0" layoutInCell="1" allowOverlap="1" wp14:anchorId="6AA198DE" wp14:editId="54725BE2">
            <wp:simplePos x="0" y="0"/>
            <wp:positionH relativeFrom="column">
              <wp:posOffset>2743201</wp:posOffset>
            </wp:positionH>
            <wp:positionV relativeFrom="paragraph">
              <wp:posOffset>0</wp:posOffset>
            </wp:positionV>
            <wp:extent cx="819150" cy="797560"/>
            <wp:effectExtent l="0" t="0" r="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97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10C5" w:rsidRDefault="006A10C5" w:rsidP="006A10C5">
      <w:pPr>
        <w:jc w:val="center"/>
      </w:pPr>
    </w:p>
    <w:p w:rsidR="006A10C5" w:rsidRDefault="006A10C5" w:rsidP="006A10C5">
      <w:pPr>
        <w:jc w:val="center"/>
      </w:pPr>
    </w:p>
    <w:p w:rsidR="006A10C5" w:rsidRDefault="006A10C5" w:rsidP="006A10C5">
      <w:pPr>
        <w:jc w:val="center"/>
      </w:pPr>
    </w:p>
    <w:p w:rsidR="006A10C5" w:rsidRDefault="006A10C5" w:rsidP="006A10C5"/>
    <w:tbl>
      <w:tblPr>
        <w:tblW w:w="9810" w:type="dxa"/>
        <w:jc w:val="center"/>
        <w:tblLayout w:type="fixed"/>
        <w:tblLook w:val="01E0" w:firstRow="1" w:lastRow="1" w:firstColumn="1" w:lastColumn="1" w:noHBand="0" w:noVBand="0"/>
      </w:tblPr>
      <w:tblGrid>
        <w:gridCol w:w="9810"/>
      </w:tblGrid>
      <w:tr w:rsidR="00ED410A" w:rsidRPr="004D0FBA" w:rsidTr="009D0AAC">
        <w:trPr>
          <w:trHeight w:val="2790"/>
          <w:jc w:val="center"/>
        </w:trPr>
        <w:tc>
          <w:tcPr>
            <w:tcW w:w="9810" w:type="dxa"/>
            <w:vAlign w:val="center"/>
          </w:tcPr>
          <w:p w:rsidR="006A10C5" w:rsidRPr="004D0FBA" w:rsidRDefault="006A10C5" w:rsidP="006A10C5">
            <w:pPr>
              <w:spacing w:line="276" w:lineRule="auto"/>
              <w:jc w:val="center"/>
              <w:rPr>
                <w:rFonts w:ascii="Book Antiqua" w:eastAsia="Batang" w:hAnsi="Book Antiqua"/>
                <w:b/>
                <w:bCs/>
                <w:sz w:val="22"/>
                <w:szCs w:val="20"/>
                <w:lang w:val="sq-AL"/>
              </w:rPr>
            </w:pPr>
            <w:r w:rsidRPr="004D0FBA">
              <w:rPr>
                <w:rFonts w:ascii="Book Antiqua" w:eastAsia="MS Mincho" w:hAnsi="Book Antiqua" w:cs="Book Antiqua"/>
                <w:b/>
                <w:bCs/>
                <w:sz w:val="22"/>
                <w:szCs w:val="20"/>
                <w:lang w:val="sq-AL"/>
              </w:rPr>
              <w:t>Republika e Kosovës</w:t>
            </w:r>
          </w:p>
          <w:p w:rsidR="00AF60F2" w:rsidRPr="00AF60F2" w:rsidRDefault="006A10C5" w:rsidP="00AF60F2">
            <w:pPr>
              <w:spacing w:line="276" w:lineRule="auto"/>
              <w:jc w:val="center"/>
              <w:rPr>
                <w:rFonts w:ascii="Book Antiqua" w:eastAsia="MS Mincho" w:hAnsi="Book Antiqua" w:cs="Book Antiqua"/>
                <w:b/>
                <w:bCs/>
                <w:sz w:val="22"/>
                <w:szCs w:val="20"/>
                <w:lang w:val="sq-AL"/>
              </w:rPr>
            </w:pPr>
            <w:r w:rsidRPr="004D0FBA">
              <w:rPr>
                <w:rFonts w:ascii="Book Antiqua" w:eastAsia="Batang" w:hAnsi="Book Antiqua" w:cs="Book Antiqua"/>
                <w:b/>
                <w:bCs/>
                <w:sz w:val="22"/>
                <w:szCs w:val="20"/>
                <w:lang w:val="sq-AL"/>
              </w:rPr>
              <w:t>Republika Kosova-</w:t>
            </w:r>
            <w:r w:rsidRPr="004D0FBA">
              <w:rPr>
                <w:rFonts w:ascii="Book Antiqua" w:eastAsia="MS Mincho" w:hAnsi="Book Antiqua" w:cs="Book Antiqua"/>
                <w:b/>
                <w:bCs/>
                <w:sz w:val="22"/>
                <w:szCs w:val="20"/>
                <w:lang w:val="sq-AL"/>
              </w:rPr>
              <w:t>Republic of Kosovo</w:t>
            </w:r>
          </w:p>
          <w:p w:rsidR="00AF60F2" w:rsidRPr="004D0FBA" w:rsidRDefault="006A10C5" w:rsidP="00AF60F2">
            <w:pPr>
              <w:spacing w:line="276" w:lineRule="auto"/>
              <w:jc w:val="center"/>
              <w:rPr>
                <w:rFonts w:ascii="Book Antiqua" w:eastAsia="MS Mincho" w:hAnsi="Book Antiqua" w:cs="Book Antiqua"/>
                <w:b/>
                <w:bCs/>
                <w:iCs/>
                <w:sz w:val="22"/>
                <w:szCs w:val="20"/>
                <w:lang w:val="sq-AL"/>
              </w:rPr>
            </w:pPr>
            <w:r w:rsidRPr="004D0FBA">
              <w:rPr>
                <w:rFonts w:ascii="Book Antiqua" w:eastAsia="MS Mincho" w:hAnsi="Book Antiqua" w:cs="Book Antiqua"/>
                <w:b/>
                <w:bCs/>
                <w:iCs/>
                <w:sz w:val="22"/>
                <w:szCs w:val="20"/>
                <w:lang w:val="sq-AL"/>
              </w:rPr>
              <w:t>Qeveria-Vlada-Government</w:t>
            </w:r>
          </w:p>
          <w:p w:rsidR="006A10C5" w:rsidRPr="004D0FBA" w:rsidRDefault="006A10C5" w:rsidP="006A10C5">
            <w:pPr>
              <w:spacing w:line="276" w:lineRule="auto"/>
              <w:jc w:val="center"/>
              <w:rPr>
                <w:rFonts w:ascii="Book Antiqua" w:eastAsia="MS Mincho" w:hAnsi="Book Antiqua" w:cs="Book Antiqua"/>
                <w:b/>
                <w:iCs/>
                <w:sz w:val="22"/>
                <w:szCs w:val="20"/>
                <w:lang w:val="sq-AL"/>
              </w:rPr>
            </w:pPr>
            <w:r w:rsidRPr="004D0FBA">
              <w:rPr>
                <w:rFonts w:ascii="Book Antiqua" w:eastAsia="MS Mincho" w:hAnsi="Book Antiqua" w:cs="Book Antiqua"/>
                <w:b/>
                <w:iCs/>
                <w:sz w:val="22"/>
                <w:szCs w:val="20"/>
                <w:lang w:val="sq-AL"/>
              </w:rPr>
              <w:t>Ministria e Industrisë, Ndërmarrësisë dhe Tregtisë</w:t>
            </w:r>
          </w:p>
          <w:p w:rsidR="00AF60F2" w:rsidRPr="00AF60F2" w:rsidRDefault="006A10C5" w:rsidP="00AF60F2">
            <w:pPr>
              <w:jc w:val="center"/>
              <w:rPr>
                <w:rFonts w:ascii="Book Antiqua" w:eastAsia="MS Mincho" w:hAnsi="Book Antiqua" w:cs="Book Antiqua"/>
                <w:b/>
                <w:iCs/>
                <w:sz w:val="20"/>
                <w:szCs w:val="18"/>
                <w:lang w:val="sq-AL"/>
              </w:rPr>
            </w:pPr>
            <w:r w:rsidRPr="004D0FBA">
              <w:rPr>
                <w:rFonts w:ascii="Book Antiqua" w:eastAsia="MS Mincho" w:hAnsi="Book Antiqua" w:cs="Book Antiqua"/>
                <w:b/>
                <w:iCs/>
                <w:sz w:val="20"/>
                <w:szCs w:val="18"/>
                <w:lang w:val="sq-AL"/>
              </w:rPr>
              <w:t>Ministarstvo Industrije, Preduzetnistva i Trgovine - Ministry of Industry, Enterpreneurship and Trade</w:t>
            </w:r>
          </w:p>
          <w:p w:rsidR="004846B5" w:rsidRPr="006A10C5" w:rsidRDefault="006A10C5" w:rsidP="006A10C5">
            <w:pPr>
              <w:spacing w:line="276" w:lineRule="auto"/>
              <w:jc w:val="center"/>
              <w:rPr>
                <w:rFonts w:ascii="Book Antiqua" w:eastAsia="MS Mincho" w:hAnsi="Book Antiqua" w:cs="Book Antiqua"/>
                <w:b/>
                <w:sz w:val="22"/>
                <w:szCs w:val="20"/>
                <w:lang w:val="sq-AL"/>
              </w:rPr>
            </w:pPr>
            <w:r w:rsidRPr="006121B0">
              <w:rPr>
                <w:rFonts w:ascii="Book Antiqua" w:eastAsia="MS Mincho" w:hAnsi="Book Antiqua" w:cs="Book Antiqua"/>
                <w:b/>
                <w:sz w:val="22"/>
                <w:szCs w:val="22"/>
              </w:rPr>
              <w:t xml:space="preserve">Inspektorati </w:t>
            </w:r>
            <w:r>
              <w:rPr>
                <w:rFonts w:ascii="Book Antiqua" w:eastAsia="MS Mincho" w:hAnsi="Book Antiqua" w:cs="Book Antiqua"/>
                <w:b/>
                <w:sz w:val="22"/>
                <w:szCs w:val="22"/>
              </w:rPr>
              <w:t xml:space="preserve">Qendror </w:t>
            </w:r>
            <w:r w:rsidRPr="006121B0">
              <w:rPr>
                <w:rFonts w:ascii="Book Antiqua" w:eastAsia="MS Mincho" w:hAnsi="Book Antiqua" w:cs="Book Antiqua"/>
                <w:b/>
                <w:sz w:val="22"/>
                <w:szCs w:val="22"/>
              </w:rPr>
              <w:t xml:space="preserve">i </w:t>
            </w:r>
            <w:r>
              <w:rPr>
                <w:rFonts w:ascii="Book Antiqua" w:eastAsia="MS Mincho" w:hAnsi="Book Antiqua" w:cs="Book Antiqua"/>
                <w:b/>
                <w:sz w:val="22"/>
                <w:szCs w:val="22"/>
              </w:rPr>
              <w:t xml:space="preserve">Mbikëqyrjes së </w:t>
            </w:r>
            <w:r w:rsidRPr="006121B0">
              <w:rPr>
                <w:rFonts w:ascii="Book Antiqua" w:eastAsia="MS Mincho" w:hAnsi="Book Antiqua" w:cs="Book Antiqua"/>
                <w:b/>
                <w:sz w:val="22"/>
                <w:szCs w:val="22"/>
              </w:rPr>
              <w:t>Tregut /</w:t>
            </w:r>
            <w:r>
              <w:rPr>
                <w:rFonts w:ascii="Book Antiqua" w:eastAsia="MS Mincho" w:hAnsi="Book Antiqua" w:cs="Book Antiqua"/>
                <w:b/>
                <w:sz w:val="22"/>
                <w:szCs w:val="22"/>
              </w:rPr>
              <w:t xml:space="preserve"> Centralna I</w:t>
            </w:r>
            <w:r w:rsidRPr="00037E94">
              <w:rPr>
                <w:rFonts w:ascii="Book Antiqua" w:eastAsia="MS Mincho" w:hAnsi="Book Antiqua" w:cs="Book Antiqua"/>
                <w:b/>
                <w:sz w:val="22"/>
                <w:szCs w:val="22"/>
              </w:rPr>
              <w:t xml:space="preserve">nspekcija </w:t>
            </w:r>
            <w:r>
              <w:rPr>
                <w:rFonts w:ascii="Book Antiqua" w:eastAsia="MS Mincho" w:hAnsi="Book Antiqua" w:cs="Book Antiqua"/>
                <w:b/>
                <w:sz w:val="22"/>
                <w:szCs w:val="22"/>
              </w:rPr>
              <w:t>T</w:t>
            </w:r>
            <w:r w:rsidRPr="00037E94">
              <w:rPr>
                <w:rFonts w:ascii="Book Antiqua" w:eastAsia="MS Mincho" w:hAnsi="Book Antiqua" w:cs="Book Antiqua"/>
                <w:b/>
                <w:sz w:val="22"/>
                <w:szCs w:val="22"/>
              </w:rPr>
              <w:t xml:space="preserve">ržišnog </w:t>
            </w:r>
            <w:r>
              <w:rPr>
                <w:rFonts w:ascii="Book Antiqua" w:eastAsia="MS Mincho" w:hAnsi="Book Antiqua" w:cs="Book Antiqua"/>
                <w:b/>
                <w:sz w:val="22"/>
                <w:szCs w:val="22"/>
              </w:rPr>
              <w:t>N</w:t>
            </w:r>
            <w:r w:rsidRPr="00037E94">
              <w:rPr>
                <w:rFonts w:ascii="Book Antiqua" w:eastAsia="MS Mincho" w:hAnsi="Book Antiqua" w:cs="Book Antiqua"/>
                <w:b/>
                <w:sz w:val="22"/>
                <w:szCs w:val="22"/>
              </w:rPr>
              <w:t xml:space="preserve">adzora </w:t>
            </w:r>
            <w:r w:rsidRPr="006121B0">
              <w:rPr>
                <w:rFonts w:ascii="Book Antiqua" w:eastAsia="MS Mincho" w:hAnsi="Book Antiqua" w:cs="Book Antiqua"/>
                <w:b/>
                <w:sz w:val="22"/>
                <w:szCs w:val="22"/>
              </w:rPr>
              <w:t>/</w:t>
            </w:r>
            <w:r>
              <w:rPr>
                <w:rFonts w:ascii="Book Antiqua" w:eastAsia="MS Mincho" w:hAnsi="Book Antiqua" w:cs="Book Antiqua"/>
                <w:b/>
                <w:sz w:val="22"/>
                <w:szCs w:val="22"/>
              </w:rPr>
              <w:t xml:space="preserve"> </w:t>
            </w:r>
            <w:r w:rsidRPr="00037E94">
              <w:rPr>
                <w:rFonts w:ascii="Book Antiqua" w:eastAsia="MS Mincho" w:hAnsi="Book Antiqua" w:cs="Book Antiqua"/>
                <w:b/>
                <w:sz w:val="22"/>
                <w:szCs w:val="22"/>
              </w:rPr>
              <w:t>Central Inspectorate of Market Surveillance</w:t>
            </w:r>
          </w:p>
          <w:p w:rsidR="004846B5" w:rsidRPr="004D0FBA" w:rsidRDefault="004846B5" w:rsidP="004846B5">
            <w:pPr>
              <w:spacing w:line="276" w:lineRule="auto"/>
              <w:jc w:val="center"/>
              <w:rPr>
                <w:rFonts w:ascii="Book Antiqua" w:eastAsia="MS Mincho" w:hAnsi="Book Antiqua" w:cs="Book Antiqua"/>
                <w:b/>
                <w:sz w:val="20"/>
                <w:szCs w:val="20"/>
                <w:lang w:val="sq-AL"/>
              </w:rPr>
            </w:pPr>
            <w:r w:rsidRPr="004D0FBA">
              <w:rPr>
                <w:rFonts w:ascii="Book Antiqua" w:eastAsia="MS Mincho" w:hAnsi="Book Antiqua" w:cs="Book Antiqua"/>
                <w:b/>
                <w:sz w:val="22"/>
                <w:szCs w:val="20"/>
                <w:lang w:val="sq-AL"/>
              </w:rPr>
              <w:t>___________________________</w:t>
            </w:r>
            <w:r w:rsidR="009D0AAC" w:rsidRPr="004D0FBA">
              <w:rPr>
                <w:rFonts w:ascii="Book Antiqua" w:eastAsia="MS Mincho" w:hAnsi="Book Antiqua" w:cs="Book Antiqua"/>
                <w:b/>
                <w:sz w:val="22"/>
                <w:szCs w:val="20"/>
                <w:lang w:val="sq-AL"/>
              </w:rPr>
              <w:t>______</w:t>
            </w:r>
            <w:r w:rsidRPr="004D0FBA">
              <w:rPr>
                <w:rFonts w:ascii="Book Antiqua" w:eastAsia="MS Mincho" w:hAnsi="Book Antiqua" w:cs="Book Antiqua"/>
                <w:b/>
                <w:sz w:val="22"/>
                <w:szCs w:val="20"/>
                <w:lang w:val="sq-AL"/>
              </w:rPr>
              <w:t>_______________________</w:t>
            </w:r>
            <w:r w:rsidR="009D0AAC" w:rsidRPr="004D0FBA">
              <w:rPr>
                <w:rFonts w:ascii="Book Antiqua" w:eastAsia="MS Mincho" w:hAnsi="Book Antiqua" w:cs="Book Antiqua"/>
                <w:b/>
                <w:sz w:val="22"/>
                <w:szCs w:val="20"/>
                <w:lang w:val="sq-AL"/>
              </w:rPr>
              <w:t>______________________________</w:t>
            </w:r>
          </w:p>
          <w:p w:rsidR="009D0AAC" w:rsidRPr="004D0FBA" w:rsidRDefault="009D0AAC" w:rsidP="009D0AAC">
            <w:pPr>
              <w:jc w:val="right"/>
              <w:rPr>
                <w:rFonts w:ascii="Book Antiqua" w:hAnsi="Book Antiqua"/>
                <w:lang w:val="sq-AL"/>
              </w:rPr>
            </w:pPr>
            <w:r w:rsidRPr="004D0FBA">
              <w:rPr>
                <w:rFonts w:ascii="Book Antiqua" w:hAnsi="Book Antiqua"/>
                <w:lang w:val="sq-AL"/>
              </w:rPr>
              <w:t>Nr.Ref.19/202</w:t>
            </w:r>
            <w:r w:rsidR="004E2A19">
              <w:rPr>
                <w:rFonts w:ascii="Book Antiqua" w:hAnsi="Book Antiqua"/>
                <w:lang w:val="sq-AL"/>
              </w:rPr>
              <w:t>4</w:t>
            </w:r>
          </w:p>
          <w:p w:rsidR="00ED410A" w:rsidRPr="004D0FBA" w:rsidRDefault="005F0064" w:rsidP="001D35A0">
            <w:pPr>
              <w:jc w:val="right"/>
              <w:rPr>
                <w:rFonts w:ascii="Book Antiqua" w:eastAsia="MS Mincho" w:hAnsi="Book Antiqua" w:cs="Book Antiqua"/>
                <w:iCs/>
                <w:sz w:val="22"/>
                <w:szCs w:val="22"/>
                <w:lang w:val="sq-AL"/>
              </w:rPr>
            </w:pPr>
            <w:r>
              <w:rPr>
                <w:rFonts w:ascii="Book Antiqua" w:hAnsi="Book Antiqua"/>
                <w:lang w:val="sq-AL"/>
              </w:rPr>
              <w:t xml:space="preserve">        </w:t>
            </w:r>
            <w:r w:rsidR="00805C8F">
              <w:rPr>
                <w:rFonts w:ascii="Book Antiqua" w:hAnsi="Book Antiqua"/>
                <w:lang w:val="sq-AL"/>
              </w:rPr>
              <w:t>Datë:03</w:t>
            </w:r>
            <w:r w:rsidR="004E2A19">
              <w:rPr>
                <w:rFonts w:ascii="Book Antiqua" w:hAnsi="Book Antiqua"/>
                <w:lang w:val="sq-AL"/>
              </w:rPr>
              <w:t>/0</w:t>
            </w:r>
            <w:r w:rsidR="00805C8F">
              <w:rPr>
                <w:rFonts w:ascii="Book Antiqua" w:hAnsi="Book Antiqua"/>
                <w:lang w:val="sq-AL"/>
              </w:rPr>
              <w:t>6</w:t>
            </w:r>
            <w:r w:rsidR="009D0AAC" w:rsidRPr="004D0FBA">
              <w:rPr>
                <w:rFonts w:ascii="Book Antiqua" w:hAnsi="Book Antiqua"/>
                <w:lang w:val="sq-AL"/>
              </w:rPr>
              <w:t>/202</w:t>
            </w:r>
            <w:r w:rsidR="004E2A19">
              <w:rPr>
                <w:rFonts w:ascii="Book Antiqua" w:hAnsi="Book Antiqua"/>
                <w:lang w:val="sq-AL"/>
              </w:rPr>
              <w:t>4</w:t>
            </w:r>
          </w:p>
        </w:tc>
      </w:tr>
      <w:tr w:rsidR="00ED410A" w:rsidRPr="004D0FBA" w:rsidTr="009D0AAC">
        <w:trPr>
          <w:jc w:val="center"/>
        </w:trPr>
        <w:tc>
          <w:tcPr>
            <w:tcW w:w="9810" w:type="dxa"/>
            <w:vAlign w:val="center"/>
          </w:tcPr>
          <w:p w:rsidR="00ED410A" w:rsidRPr="004D0FBA" w:rsidRDefault="00ED410A" w:rsidP="00CE3687">
            <w:pPr>
              <w:rPr>
                <w:rFonts w:ascii="Book Antiqua" w:hAnsi="Book Antiqua" w:cs="Book Antiqua"/>
                <w:b/>
                <w:sz w:val="22"/>
                <w:szCs w:val="22"/>
                <w:lang w:val="sq-AL"/>
              </w:rPr>
            </w:pPr>
          </w:p>
        </w:tc>
      </w:tr>
    </w:tbl>
    <w:p w:rsidR="00084F17" w:rsidRPr="004D0FBA" w:rsidRDefault="00ED410A" w:rsidP="004648DD">
      <w:pPr>
        <w:rPr>
          <w:b/>
          <w:bCs/>
          <w:lang w:val="sq-AL"/>
        </w:rPr>
      </w:pPr>
      <w:r w:rsidRPr="004D0FBA">
        <w:rPr>
          <w:lang w:val="sq-AL"/>
        </w:rPr>
        <w:t xml:space="preserve">                 </w:t>
      </w:r>
      <w:r w:rsidR="006A10C5">
        <w:rPr>
          <w:lang w:val="sq-AL"/>
        </w:rPr>
        <w:t xml:space="preserve">                            </w:t>
      </w:r>
      <w:r w:rsidRPr="004D0FBA">
        <w:rPr>
          <w:lang w:val="sq-AL"/>
        </w:rPr>
        <w:t xml:space="preserve">                                          </w:t>
      </w:r>
    </w:p>
    <w:p w:rsidR="00084F17" w:rsidRPr="002F6ACD" w:rsidRDefault="00084F17" w:rsidP="002F6ACD">
      <w:pPr>
        <w:tabs>
          <w:tab w:val="left" w:pos="1725"/>
        </w:tabs>
        <w:jc w:val="center"/>
        <w:rPr>
          <w:rFonts w:ascii="Book Antiqua" w:hAnsi="Book Antiqua"/>
          <w:b/>
          <w:sz w:val="28"/>
          <w:lang w:val="sq-AL"/>
        </w:rPr>
      </w:pPr>
      <w:r w:rsidRPr="004D0FBA">
        <w:rPr>
          <w:rFonts w:ascii="Book Antiqua" w:hAnsi="Book Antiqua"/>
          <w:b/>
          <w:sz w:val="28"/>
          <w:lang w:val="sq-AL"/>
        </w:rPr>
        <w:t>NJOFTIM</w:t>
      </w:r>
    </w:p>
    <w:p w:rsidR="00084F17" w:rsidRPr="004D0FBA" w:rsidRDefault="00084F17" w:rsidP="00084F17">
      <w:pPr>
        <w:jc w:val="both"/>
        <w:rPr>
          <w:rFonts w:ascii="Book Antiqua" w:hAnsi="Book Antiqua"/>
          <w:lang w:val="sq-AL"/>
        </w:rPr>
      </w:pPr>
      <w:r w:rsidRPr="004D0FBA">
        <w:rPr>
          <w:rFonts w:ascii="Book Antiqua" w:hAnsi="Book Antiqua"/>
          <w:lang w:val="sq-AL"/>
        </w:rPr>
        <w:t xml:space="preserve">Inspektorati </w:t>
      </w:r>
      <w:r w:rsidR="004D7716">
        <w:rPr>
          <w:rFonts w:ascii="Book Antiqua" w:hAnsi="Book Antiqua"/>
          <w:lang w:val="sq-AL"/>
        </w:rPr>
        <w:t>Qendror për Mbikëqyrjen e Tregut (IQMT) - MINT</w:t>
      </w:r>
      <w:r w:rsidRPr="004D0FBA">
        <w:rPr>
          <w:rFonts w:ascii="Book Antiqua" w:hAnsi="Book Antiqua"/>
          <w:lang w:val="sq-AL"/>
        </w:rPr>
        <w:t>, bazuar n</w:t>
      </w:r>
      <w:r w:rsidR="00353B5D" w:rsidRPr="004D0FBA">
        <w:rPr>
          <w:rFonts w:ascii="Book Antiqua" w:hAnsi="Book Antiqua"/>
          <w:lang w:val="sq-AL"/>
        </w:rPr>
        <w:t>ë</w:t>
      </w:r>
      <w:r w:rsidRPr="004D0FBA">
        <w:rPr>
          <w:rFonts w:ascii="Book Antiqua" w:hAnsi="Book Antiqua"/>
          <w:lang w:val="sq-AL"/>
        </w:rPr>
        <w:t xml:space="preserve"> nenin 20 paragrafi 6 t</w:t>
      </w:r>
      <w:r w:rsidR="00353B5D" w:rsidRPr="004D0FBA">
        <w:rPr>
          <w:rFonts w:ascii="Book Antiqua" w:hAnsi="Book Antiqua"/>
          <w:lang w:val="sq-AL"/>
        </w:rPr>
        <w:t>ë</w:t>
      </w:r>
      <w:r w:rsidRPr="004D0FBA">
        <w:rPr>
          <w:rFonts w:ascii="Book Antiqua" w:hAnsi="Book Antiqua"/>
          <w:lang w:val="sq-AL"/>
        </w:rPr>
        <w:t xml:space="preserve"> Ligjit Nr.08/L-018 P</w:t>
      </w:r>
      <w:r w:rsidR="00353B5D" w:rsidRPr="004D0FBA">
        <w:rPr>
          <w:rFonts w:ascii="Book Antiqua" w:hAnsi="Book Antiqua"/>
          <w:lang w:val="sq-AL"/>
        </w:rPr>
        <w:t>ë</w:t>
      </w:r>
      <w:r w:rsidRPr="004D0FBA">
        <w:rPr>
          <w:rFonts w:ascii="Book Antiqua" w:hAnsi="Book Antiqua"/>
          <w:lang w:val="sq-AL"/>
        </w:rPr>
        <w:t>r Tregtin</w:t>
      </w:r>
      <w:r w:rsidR="00353B5D" w:rsidRPr="004D0FBA">
        <w:rPr>
          <w:rFonts w:ascii="Book Antiqua" w:hAnsi="Book Antiqua"/>
          <w:lang w:val="sq-AL"/>
        </w:rPr>
        <w:t>ë</w:t>
      </w:r>
      <w:r w:rsidRPr="004D0FBA">
        <w:rPr>
          <w:rFonts w:ascii="Book Antiqua" w:hAnsi="Book Antiqua"/>
          <w:lang w:val="sq-AL"/>
        </w:rPr>
        <w:t xml:space="preserve"> me Produkte t</w:t>
      </w:r>
      <w:r w:rsidR="00353B5D" w:rsidRPr="004D0FBA">
        <w:rPr>
          <w:rFonts w:ascii="Book Antiqua" w:hAnsi="Book Antiqua"/>
          <w:lang w:val="sq-AL"/>
        </w:rPr>
        <w:t>ë</w:t>
      </w:r>
      <w:r w:rsidRPr="004D0FBA">
        <w:rPr>
          <w:rFonts w:ascii="Book Antiqua" w:hAnsi="Book Antiqua"/>
          <w:lang w:val="sq-AL"/>
        </w:rPr>
        <w:t xml:space="preserve"> Naft</w:t>
      </w:r>
      <w:r w:rsidR="00353B5D" w:rsidRPr="004D0FBA">
        <w:rPr>
          <w:rFonts w:ascii="Book Antiqua" w:hAnsi="Book Antiqua"/>
          <w:lang w:val="sq-AL"/>
        </w:rPr>
        <w:t>ë</w:t>
      </w:r>
      <w:r w:rsidRPr="004D0FBA">
        <w:rPr>
          <w:rFonts w:ascii="Book Antiqua" w:hAnsi="Book Antiqua"/>
          <w:lang w:val="sq-AL"/>
        </w:rPr>
        <w:t>s dhe Karburante t</w:t>
      </w:r>
      <w:r w:rsidR="00353B5D" w:rsidRPr="004D0FBA">
        <w:rPr>
          <w:rFonts w:ascii="Book Antiqua" w:hAnsi="Book Antiqua"/>
          <w:lang w:val="sq-AL"/>
        </w:rPr>
        <w:t>ë</w:t>
      </w:r>
      <w:r w:rsidRPr="004D0FBA">
        <w:rPr>
          <w:rFonts w:ascii="Book Antiqua" w:hAnsi="Book Antiqua"/>
          <w:lang w:val="sq-AL"/>
        </w:rPr>
        <w:t xml:space="preserve"> Rip</w:t>
      </w:r>
      <w:r w:rsidR="00353B5D" w:rsidRPr="004D0FBA">
        <w:rPr>
          <w:rFonts w:ascii="Book Antiqua" w:hAnsi="Book Antiqua"/>
          <w:lang w:val="sq-AL"/>
        </w:rPr>
        <w:t>ë</w:t>
      </w:r>
      <w:r w:rsidRPr="004D0FBA">
        <w:rPr>
          <w:rFonts w:ascii="Book Antiqua" w:hAnsi="Book Antiqua"/>
          <w:lang w:val="sq-AL"/>
        </w:rPr>
        <w:t>rt</w:t>
      </w:r>
      <w:r w:rsidR="00353B5D" w:rsidRPr="004D0FBA">
        <w:rPr>
          <w:rFonts w:ascii="Book Antiqua" w:hAnsi="Book Antiqua"/>
          <w:lang w:val="sq-AL"/>
        </w:rPr>
        <w:t>ë</w:t>
      </w:r>
      <w:r w:rsidRPr="004D0FBA">
        <w:rPr>
          <w:rFonts w:ascii="Book Antiqua" w:hAnsi="Book Antiqua"/>
          <w:lang w:val="sq-AL"/>
        </w:rPr>
        <w:t xml:space="preserve">rishme, boton </w:t>
      </w:r>
      <w:r w:rsidRPr="005F0064">
        <w:rPr>
          <w:rFonts w:ascii="Book Antiqua" w:hAnsi="Book Antiqua"/>
          <w:lang w:val="sq-AL"/>
        </w:rPr>
        <w:t>njoftimin p</w:t>
      </w:r>
      <w:r w:rsidR="00353B5D" w:rsidRPr="005F0064">
        <w:rPr>
          <w:rFonts w:ascii="Book Antiqua" w:hAnsi="Book Antiqua"/>
          <w:lang w:val="sq-AL"/>
        </w:rPr>
        <w:t>ë</w:t>
      </w:r>
      <w:r w:rsidRPr="005F0064">
        <w:rPr>
          <w:rFonts w:ascii="Book Antiqua" w:hAnsi="Book Antiqua"/>
          <w:lang w:val="sq-AL"/>
        </w:rPr>
        <w:t>r Vendimin/Aktgjykimin  e form</w:t>
      </w:r>
      <w:r w:rsidR="00353B5D" w:rsidRPr="005F0064">
        <w:rPr>
          <w:rFonts w:ascii="Book Antiqua" w:hAnsi="Book Antiqua"/>
          <w:lang w:val="sq-AL"/>
        </w:rPr>
        <w:t>ë</w:t>
      </w:r>
      <w:r w:rsidRPr="005F0064">
        <w:rPr>
          <w:rFonts w:ascii="Book Antiqua" w:hAnsi="Book Antiqua"/>
          <w:lang w:val="sq-AL"/>
        </w:rPr>
        <w:t>s s</w:t>
      </w:r>
      <w:r w:rsidR="00353B5D" w:rsidRPr="005F0064">
        <w:rPr>
          <w:rFonts w:ascii="Book Antiqua" w:hAnsi="Book Antiqua"/>
          <w:lang w:val="sq-AL"/>
        </w:rPr>
        <w:t>ë</w:t>
      </w:r>
      <w:r w:rsidR="00D6562A" w:rsidRPr="005F0064">
        <w:rPr>
          <w:rFonts w:ascii="Book Antiqua" w:hAnsi="Book Antiqua"/>
          <w:lang w:val="sq-AL"/>
        </w:rPr>
        <w:t xml:space="preserve"> prer</w:t>
      </w:r>
      <w:r w:rsidR="00353B5D" w:rsidRPr="005F0064">
        <w:rPr>
          <w:rFonts w:ascii="Book Antiqua" w:hAnsi="Book Antiqua"/>
          <w:lang w:val="sq-AL"/>
        </w:rPr>
        <w:t>ë</w:t>
      </w:r>
      <w:r w:rsidR="00D6562A" w:rsidRPr="005F0064">
        <w:rPr>
          <w:rFonts w:ascii="Book Antiqua" w:hAnsi="Book Antiqua"/>
          <w:lang w:val="sq-AL"/>
        </w:rPr>
        <w:t xml:space="preserve"> t</w:t>
      </w:r>
      <w:r w:rsidR="00353B5D" w:rsidRPr="005F0064">
        <w:rPr>
          <w:rFonts w:ascii="Book Antiqua" w:hAnsi="Book Antiqua"/>
          <w:lang w:val="sq-AL"/>
        </w:rPr>
        <w:t>ë</w:t>
      </w:r>
      <w:r w:rsidR="00D6562A" w:rsidRPr="005F0064">
        <w:rPr>
          <w:rFonts w:ascii="Book Antiqua" w:hAnsi="Book Antiqua"/>
          <w:lang w:val="sq-AL"/>
        </w:rPr>
        <w:t xml:space="preserve"> Gjykat</w:t>
      </w:r>
      <w:r w:rsidR="00353B5D" w:rsidRPr="005F0064">
        <w:rPr>
          <w:rFonts w:ascii="Book Antiqua" w:hAnsi="Book Antiqua"/>
          <w:lang w:val="sq-AL"/>
        </w:rPr>
        <w:t>ë</w:t>
      </w:r>
      <w:r w:rsidR="00D6562A" w:rsidRPr="005F0064">
        <w:rPr>
          <w:rFonts w:ascii="Book Antiqua" w:hAnsi="Book Antiqua"/>
          <w:lang w:val="sq-AL"/>
        </w:rPr>
        <w:t>s s</w:t>
      </w:r>
      <w:r w:rsidR="00353B5D" w:rsidRPr="005F0064">
        <w:rPr>
          <w:rFonts w:ascii="Book Antiqua" w:hAnsi="Book Antiqua"/>
          <w:lang w:val="sq-AL"/>
        </w:rPr>
        <w:t>ë</w:t>
      </w:r>
      <w:r w:rsidR="00D6562A" w:rsidRPr="005F0064">
        <w:rPr>
          <w:rFonts w:ascii="Book Antiqua" w:hAnsi="Book Antiqua"/>
          <w:lang w:val="sq-AL"/>
        </w:rPr>
        <w:t xml:space="preserve"> Apelit t</w:t>
      </w:r>
      <w:r w:rsidR="00353B5D" w:rsidRPr="005F0064">
        <w:rPr>
          <w:rFonts w:ascii="Book Antiqua" w:hAnsi="Book Antiqua"/>
          <w:lang w:val="sq-AL"/>
        </w:rPr>
        <w:t>ë</w:t>
      </w:r>
      <w:r w:rsidRPr="005F0064">
        <w:rPr>
          <w:rFonts w:ascii="Book Antiqua" w:hAnsi="Book Antiqua"/>
          <w:lang w:val="sq-AL"/>
        </w:rPr>
        <w:t xml:space="preserve"> Kosov</w:t>
      </w:r>
      <w:r w:rsidR="00353B5D" w:rsidRPr="005F0064">
        <w:rPr>
          <w:rFonts w:ascii="Book Antiqua" w:hAnsi="Book Antiqua"/>
          <w:lang w:val="sq-AL"/>
        </w:rPr>
        <w:t>ë</w:t>
      </w:r>
      <w:r w:rsidR="00ED1F1D">
        <w:rPr>
          <w:rFonts w:ascii="Book Antiqua" w:hAnsi="Book Antiqua"/>
          <w:lang w:val="sq-AL"/>
        </w:rPr>
        <w:t>s Ka.nr.201/2024</w:t>
      </w:r>
    </w:p>
    <w:p w:rsidR="00D6562A" w:rsidRPr="004D0FBA" w:rsidRDefault="00D6562A" w:rsidP="00084F17">
      <w:pPr>
        <w:jc w:val="both"/>
        <w:rPr>
          <w:rFonts w:ascii="Book Antiqua" w:hAnsi="Book Antiqua"/>
          <w:lang w:val="sq-AL"/>
        </w:rPr>
      </w:pPr>
    </w:p>
    <w:p w:rsidR="00172B81" w:rsidRPr="004D0FBA" w:rsidRDefault="00D6562A" w:rsidP="00172B81">
      <w:pPr>
        <w:rPr>
          <w:rFonts w:eastAsia="Calibri"/>
          <w:color w:val="222222"/>
          <w:sz w:val="20"/>
          <w:szCs w:val="20"/>
          <w:bdr w:val="none" w:sz="0" w:space="0" w:color="auto" w:frame="1"/>
          <w:lang w:val="sq-AL"/>
        </w:rPr>
      </w:pPr>
      <w:r w:rsidRPr="004D0FBA">
        <w:rPr>
          <w:rFonts w:ascii="Book Antiqua" w:hAnsi="Book Antiqua"/>
          <w:b/>
          <w:lang w:val="sq-AL"/>
        </w:rPr>
        <w:t>Emri i Subjektit</w:t>
      </w:r>
      <w:r w:rsidRPr="004D0FBA">
        <w:rPr>
          <w:rFonts w:ascii="Book Antiqua" w:hAnsi="Book Antiqua"/>
          <w:lang w:val="sq-AL"/>
        </w:rPr>
        <w:t xml:space="preserve">: </w:t>
      </w:r>
      <w:r w:rsidR="00805C8F">
        <w:rPr>
          <w:rFonts w:ascii="Book Antiqua" w:hAnsi="Book Antiqua"/>
          <w:lang w:val="sq-AL"/>
        </w:rPr>
        <w:t>TRANSULTRAOIL –</w:t>
      </w:r>
      <w:r w:rsidR="00F82399">
        <w:rPr>
          <w:rFonts w:ascii="Book Antiqua" w:hAnsi="Book Antiqua"/>
          <w:lang w:val="sq-AL"/>
        </w:rPr>
        <w:t xml:space="preserve"> </w:t>
      </w:r>
      <w:r w:rsidR="002517D5">
        <w:rPr>
          <w:rFonts w:ascii="Book Antiqua" w:hAnsi="Book Antiqua"/>
          <w:lang w:val="sq-AL"/>
        </w:rPr>
        <w:t>SH</w:t>
      </w:r>
      <w:r w:rsidR="00805C8F">
        <w:rPr>
          <w:rFonts w:ascii="Book Antiqua" w:hAnsi="Book Antiqua"/>
          <w:lang w:val="sq-AL"/>
        </w:rPr>
        <w:t>.</w:t>
      </w:r>
      <w:r w:rsidR="009873E3">
        <w:rPr>
          <w:rFonts w:ascii="Book Antiqua" w:hAnsi="Book Antiqua"/>
          <w:lang w:val="sq-AL"/>
        </w:rPr>
        <w:t>P</w:t>
      </w:r>
      <w:r w:rsidR="00805C8F">
        <w:rPr>
          <w:rFonts w:ascii="Book Antiqua" w:hAnsi="Book Antiqua"/>
          <w:lang w:val="sq-AL"/>
        </w:rPr>
        <w:t>.</w:t>
      </w:r>
      <w:r w:rsidR="009873E3">
        <w:rPr>
          <w:rFonts w:ascii="Book Antiqua" w:hAnsi="Book Antiqua"/>
          <w:lang w:val="sq-AL"/>
        </w:rPr>
        <w:t>K</w:t>
      </w:r>
    </w:p>
    <w:p w:rsidR="00D6562A" w:rsidRPr="004D0FBA" w:rsidRDefault="00D6562A" w:rsidP="00084F17">
      <w:pPr>
        <w:jc w:val="both"/>
        <w:rPr>
          <w:rFonts w:ascii="Book Antiqua" w:hAnsi="Book Antiqua"/>
          <w:lang w:val="sq-AL"/>
        </w:rPr>
      </w:pPr>
    </w:p>
    <w:p w:rsidR="00D6562A" w:rsidRPr="004D0FBA" w:rsidRDefault="00D6562A" w:rsidP="00084F17">
      <w:pPr>
        <w:jc w:val="both"/>
        <w:rPr>
          <w:rFonts w:ascii="Book Antiqua" w:hAnsi="Book Antiqua"/>
          <w:lang w:val="sq-AL"/>
        </w:rPr>
      </w:pPr>
      <w:r w:rsidRPr="004D0FBA">
        <w:rPr>
          <w:rFonts w:ascii="Book Antiqua" w:hAnsi="Book Antiqua"/>
          <w:b/>
          <w:lang w:val="sq-AL"/>
        </w:rPr>
        <w:t>Emri i personit p</w:t>
      </w:r>
      <w:r w:rsidR="00353B5D" w:rsidRPr="004D0FBA">
        <w:rPr>
          <w:rFonts w:ascii="Book Antiqua" w:hAnsi="Book Antiqua"/>
          <w:b/>
          <w:lang w:val="sq-AL"/>
        </w:rPr>
        <w:t>ë</w:t>
      </w:r>
      <w:r w:rsidRPr="004D0FBA">
        <w:rPr>
          <w:rFonts w:ascii="Book Antiqua" w:hAnsi="Book Antiqua"/>
          <w:b/>
          <w:lang w:val="sq-AL"/>
        </w:rPr>
        <w:t>rgjegj</w:t>
      </w:r>
      <w:r w:rsidR="00353B5D" w:rsidRPr="004D0FBA">
        <w:rPr>
          <w:rFonts w:ascii="Book Antiqua" w:hAnsi="Book Antiqua"/>
          <w:b/>
          <w:lang w:val="sq-AL"/>
        </w:rPr>
        <w:t>ë</w:t>
      </w:r>
      <w:r w:rsidRPr="004D0FBA">
        <w:rPr>
          <w:rFonts w:ascii="Book Antiqua" w:hAnsi="Book Antiqua"/>
          <w:b/>
          <w:lang w:val="sq-AL"/>
        </w:rPr>
        <w:t>s:</w:t>
      </w:r>
      <w:r w:rsidR="00825A9A" w:rsidRPr="004D0FBA">
        <w:rPr>
          <w:rFonts w:ascii="Book Antiqua" w:hAnsi="Book Antiqua"/>
          <w:lang w:val="sq-AL"/>
        </w:rPr>
        <w:t xml:space="preserve"> </w:t>
      </w:r>
      <w:r w:rsidR="00A64481">
        <w:rPr>
          <w:rFonts w:ascii="Book Antiqua" w:hAnsi="Book Antiqua"/>
          <w:lang w:val="sq-AL"/>
        </w:rPr>
        <w:t>Erdin</w:t>
      </w:r>
      <w:r w:rsidR="007E73E7">
        <w:rPr>
          <w:rFonts w:ascii="Book Antiqua" w:hAnsi="Book Antiqua"/>
          <w:lang w:val="sq-AL"/>
        </w:rPr>
        <w:t>ç</w:t>
      </w:r>
      <w:r w:rsidR="00973096" w:rsidRPr="004D0FBA">
        <w:rPr>
          <w:rFonts w:ascii="Book Antiqua" w:hAnsi="Book Antiqua"/>
          <w:lang w:val="sq-AL"/>
        </w:rPr>
        <w:t xml:space="preserve"> </w:t>
      </w:r>
      <w:r w:rsidR="00A64481">
        <w:rPr>
          <w:rFonts w:ascii="Book Antiqua" w:hAnsi="Book Antiqua"/>
          <w:lang w:val="sq-AL"/>
        </w:rPr>
        <w:t xml:space="preserve">Agush </w:t>
      </w:r>
      <w:r w:rsidR="00973096" w:rsidRPr="004D0FBA">
        <w:rPr>
          <w:rFonts w:ascii="Book Antiqua" w:hAnsi="Book Antiqua"/>
          <w:lang w:val="sq-AL"/>
        </w:rPr>
        <w:t>–</w:t>
      </w:r>
      <w:r w:rsidR="00140B84" w:rsidRPr="004D0FBA">
        <w:rPr>
          <w:rFonts w:ascii="Book Antiqua" w:hAnsi="Book Antiqua"/>
          <w:lang w:val="sq-AL"/>
        </w:rPr>
        <w:t xml:space="preserve"> </w:t>
      </w:r>
      <w:r w:rsidR="00117582">
        <w:rPr>
          <w:rFonts w:ascii="Book Antiqua" w:hAnsi="Book Antiqua"/>
          <w:lang w:val="sq-AL"/>
        </w:rPr>
        <w:t>drejtor</w:t>
      </w:r>
      <w:r w:rsidR="00140B84" w:rsidRPr="004D0FBA">
        <w:rPr>
          <w:rFonts w:ascii="Book Antiqua" w:hAnsi="Book Antiqua"/>
          <w:lang w:val="sq-AL"/>
        </w:rPr>
        <w:t xml:space="preserve"> </w:t>
      </w:r>
      <w:bookmarkStart w:id="0" w:name="_GoBack"/>
      <w:bookmarkEnd w:id="0"/>
    </w:p>
    <w:p w:rsidR="00D6562A" w:rsidRPr="004D0FBA" w:rsidRDefault="00D6562A" w:rsidP="00084F17">
      <w:pPr>
        <w:jc w:val="both"/>
        <w:rPr>
          <w:rFonts w:ascii="Book Antiqua" w:hAnsi="Book Antiqua"/>
          <w:lang w:val="sq-AL"/>
        </w:rPr>
      </w:pPr>
    </w:p>
    <w:p w:rsidR="00D6562A" w:rsidRPr="004D0FBA" w:rsidRDefault="00D6562A" w:rsidP="00084F17">
      <w:pPr>
        <w:jc w:val="both"/>
        <w:rPr>
          <w:rFonts w:ascii="Book Antiqua" w:hAnsi="Book Antiqua"/>
          <w:lang w:val="sq-AL"/>
        </w:rPr>
      </w:pPr>
      <w:r w:rsidRPr="004D0FBA">
        <w:rPr>
          <w:rFonts w:ascii="Book Antiqua" w:hAnsi="Book Antiqua"/>
          <w:b/>
          <w:lang w:val="sq-AL"/>
        </w:rPr>
        <w:t>Data e kontrollit</w:t>
      </w:r>
      <w:r w:rsidRPr="004D0FBA">
        <w:rPr>
          <w:rFonts w:ascii="Book Antiqua" w:hAnsi="Book Antiqua"/>
          <w:lang w:val="sq-AL"/>
        </w:rPr>
        <w:t>:</w:t>
      </w:r>
      <w:r w:rsidR="00140B84" w:rsidRPr="004D0FBA">
        <w:rPr>
          <w:rFonts w:ascii="Book Antiqua" w:hAnsi="Book Antiqua"/>
          <w:lang w:val="sq-AL"/>
        </w:rPr>
        <w:t xml:space="preserve"> </w:t>
      </w:r>
      <w:r w:rsidR="00A64481">
        <w:rPr>
          <w:rFonts w:ascii="Book Antiqua" w:hAnsi="Book Antiqua"/>
          <w:lang w:val="sq-AL"/>
        </w:rPr>
        <w:t>14.07.2022</w:t>
      </w:r>
    </w:p>
    <w:p w:rsidR="00D6562A" w:rsidRPr="004D0FBA" w:rsidRDefault="00D6562A" w:rsidP="00084F17">
      <w:pPr>
        <w:jc w:val="both"/>
        <w:rPr>
          <w:rFonts w:ascii="Book Antiqua" w:hAnsi="Book Antiqua"/>
          <w:lang w:val="sq-AL"/>
        </w:rPr>
      </w:pPr>
    </w:p>
    <w:p w:rsidR="00D6562A" w:rsidRPr="004D0FBA" w:rsidRDefault="00D6562A" w:rsidP="00084F17">
      <w:pPr>
        <w:jc w:val="both"/>
        <w:rPr>
          <w:rFonts w:ascii="Book Antiqua" w:hAnsi="Book Antiqua"/>
          <w:lang w:val="sq-AL"/>
        </w:rPr>
      </w:pPr>
      <w:r w:rsidRPr="004D0FBA">
        <w:rPr>
          <w:rFonts w:ascii="Book Antiqua" w:hAnsi="Book Antiqua"/>
          <w:b/>
          <w:lang w:val="sq-AL"/>
        </w:rPr>
        <w:t>Vendndodhja</w:t>
      </w:r>
      <w:r w:rsidRPr="004D0FBA">
        <w:rPr>
          <w:rFonts w:ascii="Book Antiqua" w:hAnsi="Book Antiqua"/>
          <w:lang w:val="sq-AL"/>
        </w:rPr>
        <w:t>:</w:t>
      </w:r>
      <w:r w:rsidR="00140B84" w:rsidRPr="004D0FBA">
        <w:rPr>
          <w:rFonts w:ascii="Book Antiqua" w:hAnsi="Book Antiqua"/>
          <w:lang w:val="sq-AL"/>
        </w:rPr>
        <w:t xml:space="preserve"> </w:t>
      </w:r>
      <w:r w:rsidR="00A64481">
        <w:rPr>
          <w:rFonts w:ascii="Book Antiqua" w:hAnsi="Book Antiqua"/>
          <w:lang w:val="sq-AL"/>
        </w:rPr>
        <w:t>fsh. Miradi e Epërme – Fushë Kosovë</w:t>
      </w:r>
    </w:p>
    <w:p w:rsidR="00D6562A" w:rsidRPr="004D0FBA" w:rsidRDefault="00D6562A" w:rsidP="00084F17">
      <w:pPr>
        <w:jc w:val="both"/>
        <w:rPr>
          <w:rFonts w:ascii="Book Antiqua" w:hAnsi="Book Antiqua"/>
          <w:lang w:val="sq-AL"/>
        </w:rPr>
      </w:pPr>
    </w:p>
    <w:p w:rsidR="002F6ACD" w:rsidRPr="004D0FBA" w:rsidRDefault="00D6562A" w:rsidP="002F6ACD">
      <w:pPr>
        <w:jc w:val="both"/>
        <w:rPr>
          <w:rFonts w:ascii="Book Antiqua" w:hAnsi="Book Antiqua"/>
          <w:lang w:val="sq-AL"/>
        </w:rPr>
      </w:pPr>
      <w:r w:rsidRPr="004D0FBA">
        <w:rPr>
          <w:rFonts w:ascii="Book Antiqua" w:hAnsi="Book Antiqua"/>
          <w:b/>
          <w:lang w:val="sq-AL"/>
        </w:rPr>
        <w:t>P</w:t>
      </w:r>
      <w:r w:rsidR="00353B5D" w:rsidRPr="004D0FBA">
        <w:rPr>
          <w:rFonts w:ascii="Book Antiqua" w:hAnsi="Book Antiqua"/>
          <w:b/>
          <w:lang w:val="sq-AL"/>
        </w:rPr>
        <w:t>ë</w:t>
      </w:r>
      <w:r w:rsidRPr="004D0FBA">
        <w:rPr>
          <w:rFonts w:ascii="Book Antiqua" w:hAnsi="Book Antiqua"/>
          <w:b/>
          <w:lang w:val="sq-AL"/>
        </w:rPr>
        <w:t>rshkrimi i shkeljes</w:t>
      </w:r>
      <w:r w:rsidRPr="004D0FBA">
        <w:rPr>
          <w:rFonts w:ascii="Book Antiqua" w:hAnsi="Book Antiqua"/>
          <w:lang w:val="sq-AL"/>
        </w:rPr>
        <w:t>:</w:t>
      </w:r>
      <w:r w:rsidR="00582049" w:rsidRPr="004D0FBA">
        <w:rPr>
          <w:rFonts w:ascii="Book Antiqua" w:hAnsi="Book Antiqua"/>
          <w:lang w:val="sq-AL"/>
        </w:rPr>
        <w:t xml:space="preserve"> </w:t>
      </w:r>
      <w:r w:rsidR="002F6ACD">
        <w:rPr>
          <w:rFonts w:ascii="Book Antiqua" w:hAnsi="Book Antiqua"/>
          <w:lang w:val="sq-AL"/>
        </w:rPr>
        <w:t>Shitje e produkteve të naftës dhe karburanteve të ripërtërishme, pa leje të vlefshme.</w:t>
      </w:r>
    </w:p>
    <w:p w:rsidR="00D6562A" w:rsidRPr="004D0FBA" w:rsidRDefault="00D6562A" w:rsidP="00084F17">
      <w:pPr>
        <w:jc w:val="both"/>
        <w:rPr>
          <w:rFonts w:ascii="Book Antiqua" w:hAnsi="Book Antiqua"/>
          <w:lang w:val="sq-AL"/>
        </w:rPr>
      </w:pPr>
    </w:p>
    <w:p w:rsidR="00D6562A" w:rsidRDefault="00D6562A" w:rsidP="00084F17">
      <w:pPr>
        <w:jc w:val="both"/>
        <w:rPr>
          <w:rFonts w:ascii="Book Antiqua" w:hAnsi="Book Antiqua"/>
          <w:lang w:val="sq-AL"/>
        </w:rPr>
      </w:pPr>
      <w:r w:rsidRPr="004D0FBA">
        <w:rPr>
          <w:rFonts w:ascii="Book Antiqua" w:hAnsi="Book Antiqua"/>
          <w:b/>
          <w:lang w:val="sq-AL"/>
        </w:rPr>
        <w:t>Konstatimin dhe masat e marra</w:t>
      </w:r>
      <w:r w:rsidRPr="004D0FBA">
        <w:rPr>
          <w:rFonts w:ascii="Book Antiqua" w:hAnsi="Book Antiqua"/>
          <w:lang w:val="sq-AL"/>
        </w:rPr>
        <w:t>:</w:t>
      </w:r>
      <w:r w:rsidR="00973096" w:rsidRPr="004D0FBA">
        <w:rPr>
          <w:rFonts w:ascii="Book Antiqua" w:hAnsi="Book Antiqua"/>
          <w:lang w:val="sq-AL"/>
        </w:rPr>
        <w:t xml:space="preserve"> D</w:t>
      </w:r>
      <w:r w:rsidR="00353B5D" w:rsidRPr="004D0FBA">
        <w:rPr>
          <w:rFonts w:ascii="Book Antiqua" w:hAnsi="Book Antiqua"/>
          <w:lang w:val="sq-AL"/>
        </w:rPr>
        <w:t>ë</w:t>
      </w:r>
      <w:r w:rsidR="00973096" w:rsidRPr="004D0FBA">
        <w:rPr>
          <w:rFonts w:ascii="Book Antiqua" w:hAnsi="Book Antiqua"/>
          <w:lang w:val="sq-AL"/>
        </w:rPr>
        <w:t>nim me gjob</w:t>
      </w:r>
      <w:r w:rsidR="00353B5D" w:rsidRPr="004D0FBA">
        <w:rPr>
          <w:rFonts w:ascii="Book Antiqua" w:hAnsi="Book Antiqua"/>
          <w:lang w:val="sq-AL"/>
        </w:rPr>
        <w:t>ë</w:t>
      </w:r>
      <w:r w:rsidR="00973096" w:rsidRPr="004D0FBA">
        <w:rPr>
          <w:rFonts w:ascii="Book Antiqua" w:hAnsi="Book Antiqua"/>
          <w:lang w:val="sq-AL"/>
        </w:rPr>
        <w:t xml:space="preserve"> n</w:t>
      </w:r>
      <w:r w:rsidR="00353B5D" w:rsidRPr="004D0FBA">
        <w:rPr>
          <w:rFonts w:ascii="Book Antiqua" w:hAnsi="Book Antiqua"/>
          <w:lang w:val="sq-AL"/>
        </w:rPr>
        <w:t>ë</w:t>
      </w:r>
      <w:r w:rsidR="00973096" w:rsidRPr="004D0FBA">
        <w:rPr>
          <w:rFonts w:ascii="Book Antiqua" w:hAnsi="Book Antiqua"/>
          <w:lang w:val="sq-AL"/>
        </w:rPr>
        <w:t xml:space="preserve"> shum</w:t>
      </w:r>
      <w:r w:rsidR="00353B5D" w:rsidRPr="004D0FBA">
        <w:rPr>
          <w:rFonts w:ascii="Book Antiqua" w:hAnsi="Book Antiqua"/>
          <w:lang w:val="sq-AL"/>
        </w:rPr>
        <w:t>ë</w:t>
      </w:r>
      <w:r w:rsidR="00AB7E7F">
        <w:rPr>
          <w:rFonts w:ascii="Book Antiqua" w:hAnsi="Book Antiqua"/>
          <w:lang w:val="sq-AL"/>
        </w:rPr>
        <w:t xml:space="preserve"> prej </w:t>
      </w:r>
      <w:r w:rsidR="00181FD4">
        <w:rPr>
          <w:rFonts w:ascii="Book Antiqua" w:hAnsi="Book Antiqua"/>
          <w:lang w:val="sq-AL"/>
        </w:rPr>
        <w:t>1</w:t>
      </w:r>
      <w:r w:rsidR="00833445">
        <w:rPr>
          <w:rFonts w:ascii="Book Antiqua" w:hAnsi="Book Antiqua"/>
          <w:lang w:val="sq-AL"/>
        </w:rPr>
        <w:t>5</w:t>
      </w:r>
      <w:r w:rsidR="00432CAD">
        <w:rPr>
          <w:rFonts w:ascii="Book Antiqua" w:hAnsi="Book Antiqua"/>
          <w:lang w:val="sq-AL"/>
        </w:rPr>
        <w:t>.0</w:t>
      </w:r>
      <w:r w:rsidR="00AB7E7F">
        <w:rPr>
          <w:rFonts w:ascii="Book Antiqua" w:hAnsi="Book Antiqua"/>
          <w:lang w:val="sq-AL"/>
        </w:rPr>
        <w:t>00</w:t>
      </w:r>
      <w:r w:rsidR="001B44AD" w:rsidRPr="004D0FBA">
        <w:rPr>
          <w:rFonts w:ascii="Book Antiqua" w:hAnsi="Book Antiqua"/>
          <w:lang w:val="sq-AL"/>
        </w:rPr>
        <w:t>.00 € (</w:t>
      </w:r>
      <w:r w:rsidR="00181FD4">
        <w:rPr>
          <w:rFonts w:ascii="Book Antiqua" w:hAnsi="Book Antiqua"/>
          <w:lang w:val="sq-AL"/>
        </w:rPr>
        <w:t>pesëmbëdhjetë)</w:t>
      </w:r>
      <w:r w:rsidR="00432CAD">
        <w:rPr>
          <w:rFonts w:ascii="Book Antiqua" w:hAnsi="Book Antiqua"/>
          <w:lang w:val="sq-AL"/>
        </w:rPr>
        <w:t xml:space="preserve"> euro</w:t>
      </w:r>
      <w:r w:rsidR="00973096" w:rsidRPr="004D0FBA">
        <w:rPr>
          <w:rFonts w:ascii="Book Antiqua" w:hAnsi="Book Antiqua"/>
          <w:lang w:val="sq-AL"/>
        </w:rPr>
        <w:t xml:space="preserve">. </w:t>
      </w:r>
    </w:p>
    <w:p w:rsidR="002F6ACD" w:rsidRPr="004D0FBA" w:rsidRDefault="002F6ACD" w:rsidP="00084F17">
      <w:pPr>
        <w:jc w:val="both"/>
        <w:rPr>
          <w:rFonts w:ascii="Book Antiqua" w:hAnsi="Book Antiqua"/>
          <w:lang w:val="sq-AL"/>
        </w:rPr>
      </w:pPr>
    </w:p>
    <w:p w:rsidR="005307DA" w:rsidRDefault="00D6562A" w:rsidP="002F6ACD">
      <w:pPr>
        <w:jc w:val="both"/>
        <w:rPr>
          <w:rFonts w:ascii="Book Antiqua" w:hAnsi="Book Antiqua"/>
          <w:lang w:val="sq-AL"/>
        </w:rPr>
      </w:pPr>
      <w:r w:rsidRPr="004D0FBA">
        <w:rPr>
          <w:rFonts w:ascii="Book Antiqua" w:hAnsi="Book Antiqua"/>
          <w:b/>
          <w:lang w:val="sq-AL"/>
        </w:rPr>
        <w:t>Baza ligjore</w:t>
      </w:r>
      <w:r w:rsidRPr="004D0FBA">
        <w:rPr>
          <w:rFonts w:ascii="Book Antiqua" w:hAnsi="Book Antiqua"/>
          <w:lang w:val="sq-AL"/>
        </w:rPr>
        <w:t>:</w:t>
      </w:r>
      <w:r w:rsidR="005533BC" w:rsidRPr="004D0FBA">
        <w:rPr>
          <w:rFonts w:ascii="Book Antiqua" w:hAnsi="Book Antiqua"/>
          <w:lang w:val="sq-AL"/>
        </w:rPr>
        <w:t xml:space="preserve"> Neni </w:t>
      </w:r>
      <w:r w:rsidR="005307DA">
        <w:rPr>
          <w:rFonts w:ascii="Book Antiqua" w:hAnsi="Book Antiqua"/>
          <w:lang w:val="sq-AL"/>
        </w:rPr>
        <w:t>6 par.1</w:t>
      </w:r>
      <w:r w:rsidR="00181FD4">
        <w:rPr>
          <w:rFonts w:ascii="Book Antiqua" w:hAnsi="Book Antiqua"/>
          <w:lang w:val="sq-AL"/>
        </w:rPr>
        <w:t xml:space="preserve"> dhe 2</w:t>
      </w:r>
      <w:r w:rsidR="002170B6">
        <w:rPr>
          <w:rFonts w:ascii="Book Antiqua" w:hAnsi="Book Antiqua"/>
          <w:lang w:val="sq-AL"/>
        </w:rPr>
        <w:t xml:space="preserve"> të l</w:t>
      </w:r>
      <w:r w:rsidR="003B1A26">
        <w:rPr>
          <w:rFonts w:ascii="Book Antiqua" w:hAnsi="Book Antiqua"/>
          <w:lang w:val="sq-AL"/>
        </w:rPr>
        <w:t>igji</w:t>
      </w:r>
      <w:r w:rsidR="003B1A26" w:rsidRPr="004D0FBA">
        <w:rPr>
          <w:rFonts w:ascii="Book Antiqua" w:hAnsi="Book Antiqua"/>
          <w:lang w:val="sq-AL"/>
        </w:rPr>
        <w:t>t</w:t>
      </w:r>
      <w:r w:rsidR="00973096" w:rsidRPr="004D0FBA">
        <w:rPr>
          <w:rFonts w:ascii="Book Antiqua" w:hAnsi="Book Antiqua"/>
          <w:lang w:val="sq-AL"/>
        </w:rPr>
        <w:t xml:space="preserve"> Nr.08/018 P</w:t>
      </w:r>
      <w:r w:rsidR="00353B5D" w:rsidRPr="004D0FBA">
        <w:rPr>
          <w:rFonts w:ascii="Book Antiqua" w:hAnsi="Book Antiqua"/>
          <w:lang w:val="sq-AL"/>
        </w:rPr>
        <w:t>ë</w:t>
      </w:r>
      <w:r w:rsidR="00973096" w:rsidRPr="004D0FBA">
        <w:rPr>
          <w:rFonts w:ascii="Book Antiqua" w:hAnsi="Book Antiqua"/>
          <w:lang w:val="sq-AL"/>
        </w:rPr>
        <w:t>r Tregtin</w:t>
      </w:r>
      <w:r w:rsidR="00353B5D" w:rsidRPr="004D0FBA">
        <w:rPr>
          <w:rFonts w:ascii="Book Antiqua" w:hAnsi="Book Antiqua"/>
          <w:lang w:val="sq-AL"/>
        </w:rPr>
        <w:t>ë</w:t>
      </w:r>
      <w:r w:rsidR="00973096" w:rsidRPr="004D0FBA">
        <w:rPr>
          <w:rFonts w:ascii="Book Antiqua" w:hAnsi="Book Antiqua"/>
          <w:lang w:val="sq-AL"/>
        </w:rPr>
        <w:t xml:space="preserve"> me </w:t>
      </w:r>
      <w:r w:rsidR="00BD5C2A" w:rsidRPr="004D0FBA">
        <w:rPr>
          <w:rFonts w:ascii="Book Antiqua" w:hAnsi="Book Antiqua"/>
          <w:lang w:val="sq-AL"/>
        </w:rPr>
        <w:t>Produkte t</w:t>
      </w:r>
      <w:r w:rsidR="00353B5D" w:rsidRPr="004D0FBA">
        <w:rPr>
          <w:rFonts w:ascii="Book Antiqua" w:hAnsi="Book Antiqua"/>
          <w:lang w:val="sq-AL"/>
        </w:rPr>
        <w:t>ë</w:t>
      </w:r>
      <w:r w:rsidR="00BD5C2A" w:rsidRPr="004D0FBA">
        <w:rPr>
          <w:rFonts w:ascii="Book Antiqua" w:hAnsi="Book Antiqua"/>
          <w:lang w:val="sq-AL"/>
        </w:rPr>
        <w:t xml:space="preserve"> Naft</w:t>
      </w:r>
      <w:r w:rsidR="00353B5D" w:rsidRPr="004D0FBA">
        <w:rPr>
          <w:rFonts w:ascii="Book Antiqua" w:hAnsi="Book Antiqua"/>
          <w:lang w:val="sq-AL"/>
        </w:rPr>
        <w:t>ë</w:t>
      </w:r>
      <w:r w:rsidR="00BD5C2A" w:rsidRPr="004D0FBA">
        <w:rPr>
          <w:rFonts w:ascii="Book Antiqua" w:hAnsi="Book Antiqua"/>
          <w:lang w:val="sq-AL"/>
        </w:rPr>
        <w:t>s dhe Karburante t</w:t>
      </w:r>
      <w:r w:rsidR="00353B5D" w:rsidRPr="004D0FBA">
        <w:rPr>
          <w:rFonts w:ascii="Book Antiqua" w:hAnsi="Book Antiqua"/>
          <w:lang w:val="sq-AL"/>
        </w:rPr>
        <w:t>ë</w:t>
      </w:r>
      <w:r w:rsidR="00BD5C2A" w:rsidRPr="004D0FBA">
        <w:rPr>
          <w:rFonts w:ascii="Book Antiqua" w:hAnsi="Book Antiqua"/>
          <w:lang w:val="sq-AL"/>
        </w:rPr>
        <w:t xml:space="preserve"> Rip</w:t>
      </w:r>
      <w:r w:rsidR="00353B5D" w:rsidRPr="004D0FBA">
        <w:rPr>
          <w:rFonts w:ascii="Book Antiqua" w:hAnsi="Book Antiqua"/>
          <w:lang w:val="sq-AL"/>
        </w:rPr>
        <w:t>ë</w:t>
      </w:r>
      <w:r w:rsidR="00BD5C2A" w:rsidRPr="004D0FBA">
        <w:rPr>
          <w:rFonts w:ascii="Book Antiqua" w:hAnsi="Book Antiqua"/>
          <w:lang w:val="sq-AL"/>
        </w:rPr>
        <w:t>rt</w:t>
      </w:r>
      <w:r w:rsidR="00353B5D" w:rsidRPr="004D0FBA">
        <w:rPr>
          <w:rFonts w:ascii="Book Antiqua" w:hAnsi="Book Antiqua"/>
          <w:lang w:val="sq-AL"/>
        </w:rPr>
        <w:t>ë</w:t>
      </w:r>
      <w:r w:rsidR="00BD5C2A" w:rsidRPr="004D0FBA">
        <w:rPr>
          <w:rFonts w:ascii="Book Antiqua" w:hAnsi="Book Antiqua"/>
          <w:lang w:val="sq-AL"/>
        </w:rPr>
        <w:t>rishme</w:t>
      </w:r>
      <w:r w:rsidR="002170B6" w:rsidRPr="002170B6">
        <w:rPr>
          <w:rFonts w:ascii="Book Antiqua" w:hAnsi="Book Antiqua"/>
          <w:lang w:val="sq-AL"/>
        </w:rPr>
        <w:t xml:space="preserve">, sanksionuar me nenin 19 paragrafi </w:t>
      </w:r>
      <w:r w:rsidR="00181FD4">
        <w:rPr>
          <w:rFonts w:ascii="Book Antiqua" w:hAnsi="Book Antiqua"/>
          <w:lang w:val="sq-AL"/>
        </w:rPr>
        <w:t>4</w:t>
      </w:r>
      <w:r w:rsidR="005307DA">
        <w:rPr>
          <w:rFonts w:ascii="Book Antiqua" w:hAnsi="Book Antiqua"/>
          <w:lang w:val="sq-AL"/>
        </w:rPr>
        <w:t xml:space="preserve"> të këtij ligji.</w:t>
      </w:r>
    </w:p>
    <w:p w:rsidR="005307DA" w:rsidRDefault="005307DA" w:rsidP="002F6ACD">
      <w:pPr>
        <w:jc w:val="both"/>
        <w:rPr>
          <w:rFonts w:ascii="Book Antiqua" w:hAnsi="Book Antiqua"/>
          <w:lang w:val="sq-AL"/>
        </w:rPr>
      </w:pPr>
    </w:p>
    <w:p w:rsidR="00D6562A" w:rsidRPr="004D0FBA" w:rsidRDefault="005307DA" w:rsidP="0095295A">
      <w:pPr>
        <w:tabs>
          <w:tab w:val="left" w:pos="7530"/>
        </w:tabs>
        <w:jc w:val="right"/>
        <w:rPr>
          <w:rFonts w:ascii="Book Antiqua" w:hAnsi="Book Antiqua"/>
          <w:lang w:val="sq-AL"/>
        </w:rPr>
      </w:pPr>
      <w:r>
        <w:rPr>
          <w:rFonts w:ascii="Book Antiqua" w:hAnsi="Book Antiqua"/>
          <w:lang w:val="sq-AL"/>
        </w:rPr>
        <w:t>Insp</w:t>
      </w:r>
      <w:r w:rsidR="00181FD4">
        <w:rPr>
          <w:rFonts w:ascii="Book Antiqua" w:hAnsi="Book Antiqua"/>
          <w:lang w:val="sq-AL"/>
        </w:rPr>
        <w:t xml:space="preserve">ektorati Qendror për Mbikëqyrjen e </w:t>
      </w:r>
      <w:r w:rsidR="004D0FBA" w:rsidRPr="004D0FBA">
        <w:rPr>
          <w:rFonts w:ascii="Book Antiqua" w:hAnsi="Book Antiqua"/>
          <w:lang w:val="sq-AL"/>
        </w:rPr>
        <w:t>Tregut-</w:t>
      </w:r>
      <w:r w:rsidR="0095295A" w:rsidRPr="004D0FBA">
        <w:rPr>
          <w:rFonts w:ascii="Book Antiqua" w:hAnsi="Book Antiqua"/>
          <w:lang w:val="sq-AL"/>
        </w:rPr>
        <w:t>MINT</w:t>
      </w:r>
    </w:p>
    <w:p w:rsidR="0095295A" w:rsidRPr="004D0FBA" w:rsidRDefault="0095295A" w:rsidP="0095295A">
      <w:pPr>
        <w:tabs>
          <w:tab w:val="left" w:pos="7530"/>
        </w:tabs>
        <w:jc w:val="right"/>
        <w:rPr>
          <w:rFonts w:ascii="Book Antiqua" w:hAnsi="Book Antiqua"/>
          <w:lang w:val="sq-AL"/>
        </w:rPr>
      </w:pPr>
    </w:p>
    <w:p w:rsidR="0095295A" w:rsidRPr="004D0FBA" w:rsidRDefault="0095295A" w:rsidP="0095295A">
      <w:pPr>
        <w:tabs>
          <w:tab w:val="left" w:pos="7530"/>
        </w:tabs>
        <w:jc w:val="right"/>
        <w:rPr>
          <w:rFonts w:ascii="Book Antiqua" w:hAnsi="Book Antiqua"/>
          <w:lang w:val="sq-AL"/>
        </w:rPr>
      </w:pPr>
      <w:r w:rsidRPr="004D0FBA">
        <w:rPr>
          <w:rFonts w:ascii="Book Antiqua" w:hAnsi="Book Antiqua"/>
          <w:lang w:val="sq-AL"/>
        </w:rPr>
        <w:t>_________________________</w:t>
      </w:r>
      <w:r w:rsidR="00181FD4">
        <w:rPr>
          <w:rFonts w:ascii="Book Antiqua" w:hAnsi="Book Antiqua"/>
          <w:lang w:val="sq-AL"/>
        </w:rPr>
        <w:t>_______________________</w:t>
      </w:r>
    </w:p>
    <w:sectPr w:rsidR="0095295A" w:rsidRPr="004D0F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CD5"/>
    <w:rsid w:val="00084F17"/>
    <w:rsid w:val="000C014C"/>
    <w:rsid w:val="000C6E86"/>
    <w:rsid w:val="00115BED"/>
    <w:rsid w:val="00116C39"/>
    <w:rsid w:val="00117582"/>
    <w:rsid w:val="00140B84"/>
    <w:rsid w:val="00144DBA"/>
    <w:rsid w:val="00151F02"/>
    <w:rsid w:val="00172B81"/>
    <w:rsid w:val="00181FD4"/>
    <w:rsid w:val="001835D7"/>
    <w:rsid w:val="001A0A72"/>
    <w:rsid w:val="001A5850"/>
    <w:rsid w:val="001B44AD"/>
    <w:rsid w:val="001B5627"/>
    <w:rsid w:val="001C320C"/>
    <w:rsid w:val="001D35A0"/>
    <w:rsid w:val="001D3DC4"/>
    <w:rsid w:val="00201E01"/>
    <w:rsid w:val="00216803"/>
    <w:rsid w:val="002170B6"/>
    <w:rsid w:val="002408C7"/>
    <w:rsid w:val="002517D5"/>
    <w:rsid w:val="0025447B"/>
    <w:rsid w:val="002659D9"/>
    <w:rsid w:val="00266E5B"/>
    <w:rsid w:val="002B0672"/>
    <w:rsid w:val="002E5CB9"/>
    <w:rsid w:val="002F6ACD"/>
    <w:rsid w:val="00353B5D"/>
    <w:rsid w:val="003B1A26"/>
    <w:rsid w:val="003C5BA4"/>
    <w:rsid w:val="00426821"/>
    <w:rsid w:val="00432CAD"/>
    <w:rsid w:val="004427E9"/>
    <w:rsid w:val="004648DD"/>
    <w:rsid w:val="004846B5"/>
    <w:rsid w:val="004B4874"/>
    <w:rsid w:val="004D0FBA"/>
    <w:rsid w:val="004D7716"/>
    <w:rsid w:val="004E2A19"/>
    <w:rsid w:val="005307DA"/>
    <w:rsid w:val="00536CDF"/>
    <w:rsid w:val="00542250"/>
    <w:rsid w:val="005533BC"/>
    <w:rsid w:val="00554EE1"/>
    <w:rsid w:val="00555E6E"/>
    <w:rsid w:val="00582049"/>
    <w:rsid w:val="00597ACA"/>
    <w:rsid w:val="00597AFD"/>
    <w:rsid w:val="005C1224"/>
    <w:rsid w:val="005C1E62"/>
    <w:rsid w:val="005F0064"/>
    <w:rsid w:val="005F2C57"/>
    <w:rsid w:val="006A10C5"/>
    <w:rsid w:val="006E1BD5"/>
    <w:rsid w:val="006E5854"/>
    <w:rsid w:val="007555A3"/>
    <w:rsid w:val="007960B0"/>
    <w:rsid w:val="007B3BB8"/>
    <w:rsid w:val="007D0015"/>
    <w:rsid w:val="007E73E7"/>
    <w:rsid w:val="00805C8F"/>
    <w:rsid w:val="00811FF8"/>
    <w:rsid w:val="00825A9A"/>
    <w:rsid w:val="00833445"/>
    <w:rsid w:val="00834FB3"/>
    <w:rsid w:val="00841B10"/>
    <w:rsid w:val="00852D1F"/>
    <w:rsid w:val="00861A99"/>
    <w:rsid w:val="0089717B"/>
    <w:rsid w:val="00935111"/>
    <w:rsid w:val="0094154C"/>
    <w:rsid w:val="0095295A"/>
    <w:rsid w:val="00963BF1"/>
    <w:rsid w:val="00973096"/>
    <w:rsid w:val="009873E3"/>
    <w:rsid w:val="009D0AAC"/>
    <w:rsid w:val="009F760E"/>
    <w:rsid w:val="00A1739C"/>
    <w:rsid w:val="00A216C9"/>
    <w:rsid w:val="00A52C6E"/>
    <w:rsid w:val="00A64481"/>
    <w:rsid w:val="00A87904"/>
    <w:rsid w:val="00AA3CD5"/>
    <w:rsid w:val="00AB7E7F"/>
    <w:rsid w:val="00AD25E2"/>
    <w:rsid w:val="00AE7A62"/>
    <w:rsid w:val="00AF60F2"/>
    <w:rsid w:val="00B01EF6"/>
    <w:rsid w:val="00B86EB4"/>
    <w:rsid w:val="00BD5C2A"/>
    <w:rsid w:val="00BF53A6"/>
    <w:rsid w:val="00C273A3"/>
    <w:rsid w:val="00C4720A"/>
    <w:rsid w:val="00C819CD"/>
    <w:rsid w:val="00C83DE0"/>
    <w:rsid w:val="00C87A9C"/>
    <w:rsid w:val="00C93BA8"/>
    <w:rsid w:val="00CF67C6"/>
    <w:rsid w:val="00D07188"/>
    <w:rsid w:val="00D6562A"/>
    <w:rsid w:val="00D724CE"/>
    <w:rsid w:val="00DA2FAC"/>
    <w:rsid w:val="00DB5CC9"/>
    <w:rsid w:val="00DD5075"/>
    <w:rsid w:val="00DF4C2E"/>
    <w:rsid w:val="00E6672E"/>
    <w:rsid w:val="00EB3B76"/>
    <w:rsid w:val="00ED1F1D"/>
    <w:rsid w:val="00ED410A"/>
    <w:rsid w:val="00EE168D"/>
    <w:rsid w:val="00EF33C2"/>
    <w:rsid w:val="00EF3F0F"/>
    <w:rsid w:val="00EF4B53"/>
    <w:rsid w:val="00F43F38"/>
    <w:rsid w:val="00F60C64"/>
    <w:rsid w:val="00F82399"/>
    <w:rsid w:val="00FB73C1"/>
    <w:rsid w:val="00FD68AE"/>
    <w:rsid w:val="00FE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598CDC-79C5-4ACB-8DB3-26F8168C1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3C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A3C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">
    <w:name w:val="Char Char Char Char Char Char"/>
    <w:basedOn w:val="Normal"/>
    <w:rsid w:val="00AA3CD5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9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95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Lebibe Haliti</dc:creator>
  <cp:keywords/>
  <dc:description/>
  <cp:lastModifiedBy>Lindita.B.Rashiti</cp:lastModifiedBy>
  <cp:revision>8</cp:revision>
  <cp:lastPrinted>2023-04-24T13:21:00Z</cp:lastPrinted>
  <dcterms:created xsi:type="dcterms:W3CDTF">2024-06-03T13:02:00Z</dcterms:created>
  <dcterms:modified xsi:type="dcterms:W3CDTF">2024-06-03T13:11:00Z</dcterms:modified>
</cp:coreProperties>
</file>